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17A" w:rsidRPr="00D4417A" w:rsidRDefault="00D4417A" w:rsidP="00D4417A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D4417A">
        <w:rPr>
          <w:rFonts w:ascii="Times New Roman" w:hAnsi="Times New Roman" w:cs="Times New Roman"/>
          <w:b/>
          <w:sz w:val="24"/>
          <w:szCs w:val="24"/>
        </w:rPr>
        <w:t>ОСНОВЫ ГИДРОХИМИИ</w:t>
      </w:r>
    </w:p>
    <w:bookmarkEnd w:id="0"/>
    <w:p w:rsidR="00307192" w:rsidRDefault="00307192" w:rsidP="0030719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417A">
        <w:rPr>
          <w:rFonts w:ascii="Times New Roman" w:hAnsi="Times New Roman" w:cs="Times New Roman"/>
          <w:b/>
          <w:sz w:val="24"/>
          <w:szCs w:val="24"/>
        </w:rPr>
        <w:t>Цель освоения дисциплины:</w:t>
      </w:r>
      <w:r w:rsidRPr="009C5DEF">
        <w:rPr>
          <w:rFonts w:ascii="Times New Roman" w:hAnsi="Times New Roman" w:cs="Times New Roman"/>
          <w:sz w:val="24"/>
          <w:szCs w:val="24"/>
        </w:rPr>
        <w:t xml:space="preserve"> формирование научных знаний о химических свойствах природных вод, представлений о гидрохимических процессах и явлениях в водных объектах, выработка практических навыков проведения химического анализа воды и умения интерпретировать, анализировать и обобщать гидрохимическую информацию, решать прикладные задачи гидрохимии. </w:t>
      </w:r>
    </w:p>
    <w:p w:rsidR="00307192" w:rsidRDefault="00307192" w:rsidP="00307192">
      <w:pPr>
        <w:ind w:firstLine="567"/>
        <w:jc w:val="both"/>
      </w:pPr>
      <w:r w:rsidRPr="00D4417A">
        <w:rPr>
          <w:rFonts w:ascii="Times New Roman" w:hAnsi="Times New Roman" w:cs="Times New Roman"/>
          <w:b/>
          <w:sz w:val="24"/>
          <w:szCs w:val="24"/>
        </w:rPr>
        <w:t>Основные задачи освоения дисциплины:</w:t>
      </w:r>
      <w:r w:rsidRPr="009C5DEF">
        <w:rPr>
          <w:rFonts w:ascii="Times New Roman" w:hAnsi="Times New Roman" w:cs="Times New Roman"/>
          <w:sz w:val="24"/>
          <w:szCs w:val="24"/>
        </w:rPr>
        <w:t xml:space="preserve"> - ознакомление с общими понятиями гидрохимии и общими гидрохимическими особенностями воды; - формирование знаний по гидрохимическому составу различных видов природных вод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C5DEF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9C5DE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C5DEF">
        <w:rPr>
          <w:rFonts w:ascii="Times New Roman" w:hAnsi="Times New Roman" w:cs="Times New Roman"/>
          <w:sz w:val="24"/>
          <w:szCs w:val="24"/>
        </w:rPr>
        <w:t>ыработка практических навыков химического анализа во</w:t>
      </w:r>
      <w:r>
        <w:t xml:space="preserve">д в области знания и понимания </w:t>
      </w:r>
    </w:p>
    <w:p w:rsidR="00307192" w:rsidRDefault="00307192" w:rsidP="0030719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417A">
        <w:rPr>
          <w:rFonts w:ascii="Times New Roman" w:hAnsi="Times New Roman" w:cs="Times New Roman"/>
          <w:b/>
          <w:sz w:val="24"/>
          <w:szCs w:val="24"/>
        </w:rPr>
        <w:t>Знать:</w:t>
      </w:r>
      <w:r w:rsidRPr="009C5DEF">
        <w:rPr>
          <w:rFonts w:ascii="Times New Roman" w:hAnsi="Times New Roman" w:cs="Times New Roman"/>
          <w:sz w:val="24"/>
          <w:szCs w:val="24"/>
        </w:rPr>
        <w:t xml:space="preserve"> основные понятия гидрохимии; химические и физические свойства природных вод; гидрохимический состав природных вод;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5DEF">
        <w:rPr>
          <w:rFonts w:ascii="Times New Roman" w:hAnsi="Times New Roman" w:cs="Times New Roman"/>
          <w:sz w:val="24"/>
          <w:szCs w:val="24"/>
        </w:rPr>
        <w:t>общие гидрохимические особенности природных вод и решения задач гидрохимии.</w:t>
      </w:r>
    </w:p>
    <w:p w:rsidR="00307192" w:rsidRDefault="00307192" w:rsidP="0030719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417A">
        <w:rPr>
          <w:rFonts w:ascii="Times New Roman" w:hAnsi="Times New Roman" w:cs="Times New Roman"/>
          <w:b/>
          <w:sz w:val="24"/>
          <w:szCs w:val="24"/>
        </w:rPr>
        <w:t>Владеть:</w:t>
      </w:r>
      <w:r w:rsidRPr="009C5DEF">
        <w:rPr>
          <w:rFonts w:ascii="Times New Roman" w:hAnsi="Times New Roman" w:cs="Times New Roman"/>
          <w:sz w:val="24"/>
          <w:szCs w:val="24"/>
        </w:rPr>
        <w:t xml:space="preserve"> использовать методы химического анализа для определения основных компонентов химического состава в природных водах; применять методы теоретического и экспериментального исследования в гидрохимии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E6EA0" w:rsidRPr="00307192" w:rsidRDefault="005E6EA0" w:rsidP="00307192">
      <w:pPr>
        <w:tabs>
          <w:tab w:val="left" w:pos="6048"/>
        </w:tabs>
      </w:pPr>
    </w:p>
    <w:sectPr w:rsidR="005E6EA0" w:rsidRPr="00307192" w:rsidSect="0030719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28A"/>
    <w:rsid w:val="00307192"/>
    <w:rsid w:val="005E6EA0"/>
    <w:rsid w:val="0080528A"/>
    <w:rsid w:val="00D4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1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1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908</Characters>
  <Application>Microsoft Office Word</Application>
  <DocSecurity>0</DocSecurity>
  <Lines>7</Lines>
  <Paragraphs>2</Paragraphs>
  <ScaleCrop>false</ScaleCrop>
  <Company>SPecialiST RePack</Company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2025-01-26T11:00:00Z</dcterms:created>
  <dcterms:modified xsi:type="dcterms:W3CDTF">2025-01-26T11:09:00Z</dcterms:modified>
</cp:coreProperties>
</file>